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cs="Calibri Light" w:ascii="Arial" w:hAnsi="Arial"/>
          <w:b/>
          <w:bCs/>
          <w:sz w:val="32"/>
          <w:szCs w:val="32"/>
        </w:rPr>
        <w:t xml:space="preserve">Czwartek 15.04.2021 </w:t>
      </w:r>
      <w:r>
        <w:rPr>
          <w:rFonts w:cs="Calibri Light" w:ascii="Arial" w:hAnsi="Arial"/>
          <w:b/>
          <w:bCs/>
          <w:sz w:val="32"/>
          <w:szCs w:val="32"/>
        </w:rPr>
        <w:t>Grupa Motylki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ascii="Arial" w:hAnsi="Arial"/>
          <w:sz w:val="24"/>
          <w:szCs w:val="24"/>
        </w:rPr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cs="Calibri Light" w:ascii="Arial" w:hAnsi="Arial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Witam,</w:t>
      </w:r>
      <w:r>
        <w:rPr>
          <w:rFonts w:cs="Calibri Light"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cs="Calibri Light" w:ascii="Arial" w:hAnsi="Arial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zachęcam do korzystania z propozycji zadań na dzień dzisiejszy.</w:t>
      </w:r>
      <w:r>
        <w:rPr>
          <w:rFonts w:cs="Calibri Light" w:ascii="Arial" w:hAnsi="Arial"/>
          <w:b/>
          <w:bCs/>
          <w:sz w:val="24"/>
          <w:szCs w:val="24"/>
        </w:rPr>
        <w:t xml:space="preserve"> 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ascii="Arial" w:hAnsi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cs="Calibri Light" w:ascii="Arial" w:hAnsi="Arial"/>
          <w:b/>
          <w:bCs/>
          <w:sz w:val="24"/>
          <w:szCs w:val="24"/>
        </w:rPr>
        <w:t>Zabawa z wykorzystaniem rymowanki.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sz w:val="24"/>
          <w:szCs w:val="24"/>
        </w:rPr>
        <w:t>Rodzic mówi dziecku, że przyjaciel przyrody musi o nią dbać. Dziecko staje przed rodzicem i powtarza za nim rymowankę: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i/>
          <w:i/>
        </w:rPr>
      </w:pPr>
      <w:r>
        <w:rPr>
          <w:rFonts w:cs="Calibri Light" w:ascii="Arial" w:hAnsi="Arial"/>
          <w:i/>
          <w:sz w:val="24"/>
          <w:szCs w:val="24"/>
        </w:rPr>
        <w:t>O przyrodę dbamy: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i/>
          <w:i/>
        </w:rPr>
      </w:pPr>
      <w:r>
        <w:rPr>
          <w:rFonts w:cs="Calibri Light" w:ascii="Arial" w:hAnsi="Arial"/>
          <w:i/>
          <w:sz w:val="24"/>
          <w:szCs w:val="24"/>
        </w:rPr>
        <w:t xml:space="preserve">– </w:t>
      </w:r>
      <w:r>
        <w:rPr>
          <w:rFonts w:cs="Calibri Light" w:ascii="Arial" w:hAnsi="Arial"/>
          <w:i/>
          <w:sz w:val="24"/>
          <w:szCs w:val="24"/>
        </w:rPr>
        <w:t>gałązek drzew nie łamiemy,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i/>
          <w:i/>
        </w:rPr>
      </w:pPr>
      <w:r>
        <w:rPr>
          <w:rFonts w:cs="Calibri Light" w:ascii="Arial" w:hAnsi="Arial"/>
          <w:i/>
          <w:sz w:val="24"/>
          <w:szCs w:val="24"/>
        </w:rPr>
        <w:t xml:space="preserve">– </w:t>
      </w:r>
      <w:r>
        <w:rPr>
          <w:rFonts w:cs="Calibri Light" w:ascii="Arial" w:hAnsi="Arial"/>
          <w:i/>
          <w:sz w:val="24"/>
          <w:szCs w:val="24"/>
        </w:rPr>
        <w:t>trawników nie depczemy,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i/>
          <w:i/>
        </w:rPr>
      </w:pPr>
      <w:r>
        <w:rPr>
          <w:rFonts w:cs="Calibri Light" w:ascii="Arial" w:hAnsi="Arial"/>
          <w:i/>
          <w:sz w:val="24"/>
          <w:szCs w:val="24"/>
        </w:rPr>
        <w:t xml:space="preserve">– </w:t>
      </w:r>
      <w:r>
        <w:rPr>
          <w:rFonts w:cs="Calibri Light" w:ascii="Arial" w:hAnsi="Arial"/>
          <w:i/>
          <w:sz w:val="24"/>
          <w:szCs w:val="24"/>
        </w:rPr>
        <w:t>kwiatów chronionych, nie zrywamy,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i/>
          <w:i/>
        </w:rPr>
      </w:pPr>
      <w:r>
        <w:rPr>
          <w:rFonts w:cs="Calibri Light" w:ascii="Arial" w:hAnsi="Arial"/>
          <w:i/>
          <w:sz w:val="24"/>
          <w:szCs w:val="24"/>
        </w:rPr>
        <w:t xml:space="preserve">– </w:t>
      </w:r>
      <w:r>
        <w:rPr>
          <w:rFonts w:cs="Calibri Light" w:ascii="Arial" w:hAnsi="Arial"/>
          <w:i/>
          <w:sz w:val="24"/>
          <w:szCs w:val="24"/>
        </w:rPr>
        <w:t>zimą ptaki dokarmiamy,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i/>
          <w:i/>
        </w:rPr>
      </w:pPr>
      <w:r>
        <w:rPr>
          <w:rFonts w:cs="Calibri Light" w:ascii="Arial" w:hAnsi="Arial"/>
          <w:i/>
          <w:sz w:val="24"/>
          <w:szCs w:val="24"/>
        </w:rPr>
        <w:t xml:space="preserve">– </w:t>
      </w:r>
      <w:r>
        <w:rPr>
          <w:rFonts w:cs="Calibri Light" w:ascii="Arial" w:hAnsi="Arial"/>
          <w:i/>
          <w:sz w:val="24"/>
          <w:szCs w:val="24"/>
        </w:rPr>
        <w:t>śmieci nigdy nie rozrzucamy.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cs="Calibri Light" w:ascii="Arial" w:hAnsi="Arial"/>
          <w:b/>
          <w:sz w:val="24"/>
          <w:szCs w:val="24"/>
        </w:rPr>
        <w:t xml:space="preserve">Pogadanka –  </w:t>
      </w:r>
      <w:r>
        <w:rPr>
          <w:rFonts w:cs="Calibri Light" w:ascii="Arial" w:hAnsi="Arial"/>
          <w:b/>
          <w:i/>
          <w:sz w:val="24"/>
          <w:szCs w:val="24"/>
        </w:rPr>
        <w:t>Dbamy o drzewa, bo...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sz w:val="24"/>
          <w:szCs w:val="24"/>
        </w:rPr>
        <w:t>Rodzic wyjaśnia, że drzewa, dzięki zielonemu barwnikowi znajdującemu się w liściach, wydziela tlen, którym oddychają ludzie i zwierzęta; są domem dla wielu zwierząt; ich liście są dl</w:t>
      </w:r>
      <w:r>
        <w:rPr>
          <w:rFonts w:cs="Calibri Light" w:ascii="Arial" w:hAnsi="Arial"/>
          <w:sz w:val="24"/>
          <w:szCs w:val="24"/>
        </w:rPr>
        <w:t>a</w:t>
      </w:r>
      <w:r>
        <w:rPr>
          <w:rFonts w:cs="Calibri Light" w:ascii="Arial" w:hAnsi="Arial"/>
          <w:sz w:val="24"/>
          <w:szCs w:val="24"/>
        </w:rPr>
        <w:t xml:space="preserve"> zwierząt pokarmem; dają cień... więc niszczenie, wycinanie drzew to klęska dla nas i zwierząt. Pamiętajmy też o tym, że drzewa rosną bard</w:t>
      </w: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1146175</wp:posOffset>
            </wp:positionH>
            <wp:positionV relativeFrom="paragraph">
              <wp:posOffset>1496060</wp:posOffset>
            </wp:positionV>
            <wp:extent cx="3994785" cy="4213225"/>
            <wp:effectExtent l="0" t="0" r="0" b="0"/>
            <wp:wrapTopAndBottom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Arial" w:hAnsi="Arial"/>
          <w:sz w:val="24"/>
          <w:szCs w:val="24"/>
        </w:rPr>
        <w:t>z</w:t>
      </w:r>
      <w:r>
        <w:rPr>
          <w:rFonts w:cs="Calibri Light" w:ascii="Arial" w:hAnsi="Arial"/>
          <w:sz w:val="24"/>
          <w:szCs w:val="24"/>
        </w:rPr>
        <w:t>o długo.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ascii="Arial" w:hAnsi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  <w:i/>
          <w:i/>
        </w:rPr>
      </w:pPr>
      <w:r>
        <w:rPr>
          <w:rFonts w:cs="Calibri Light" w:ascii="Arial" w:hAnsi="Arial"/>
          <w:b/>
          <w:bCs/>
          <w:i/>
          <w:sz w:val="24"/>
          <w:szCs w:val="24"/>
        </w:rPr>
        <w:t xml:space="preserve">Zabawa muzyczno-ruchowa – Drzewa na wietrze. </w:t>
      </w:r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sz w:val="24"/>
          <w:szCs w:val="24"/>
        </w:rPr>
        <w:t>Dziecko – drzewo – stoi w lekkim rozkroku i słucha muzyki. Kiedy nagranie jest ciche, delikatnie porusza wzniesionymi do góry rękami, naśladując głosem szum liści na drzewie. Kiedy melodia staje się coraz głośniejsza, dziecko porusza mocniej rękami i głośniej szumi.</w:t>
      </w:r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sz w:val="24"/>
          <w:szCs w:val="24"/>
        </w:rPr>
        <w:t xml:space="preserve"> </w:t>
      </w:r>
      <w:r>
        <w:rPr>
          <w:rFonts w:cs="Calibri Light" w:ascii="Arial" w:hAnsi="Arial"/>
          <w:sz w:val="24"/>
          <w:szCs w:val="24"/>
        </w:rPr>
        <w:t xml:space="preserve">do muzyki </w:t>
      </w:r>
      <w:r>
        <w:rPr>
          <w:rFonts w:cs="Calibri Light" w:ascii="Arial" w:hAnsi="Arial"/>
          <w:sz w:val="24"/>
          <w:szCs w:val="24"/>
        </w:rPr>
        <w:t xml:space="preserve">A. Vivaldi „Wiosna” </w:t>
      </w:r>
      <w:hyperlink r:id="rId3">
        <w:r>
          <w:rPr>
            <w:rStyle w:val="Czeinternetowe"/>
            <w:rFonts w:cs="Calibri Light" w:ascii="Arial" w:hAnsi="Arial"/>
            <w:sz w:val="24"/>
            <w:szCs w:val="24"/>
          </w:rPr>
          <w:t>https://www.youtube.com/watch?v=jdLlJHuQeNI</w:t>
        </w:r>
      </w:hyperlink>
      <w:hyperlink r:id="rId4">
        <w:r>
          <w:rPr>
            <w:rFonts w:cs="Calibri Light" w:ascii="Arial" w:hAnsi="Arial"/>
            <w:sz w:val="24"/>
            <w:szCs w:val="24"/>
          </w:rPr>
          <w:t xml:space="preserve"> </w:t>
        </w:r>
      </w:hyperlink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cs="Calibri Light" w:ascii="Arial" w:hAnsi="Arial"/>
          <w:b/>
          <w:bCs/>
          <w:sz w:val="24"/>
          <w:szCs w:val="24"/>
        </w:rPr>
        <w:t xml:space="preserve"> </w:t>
      </w:r>
      <w:r>
        <w:rPr>
          <w:rFonts w:cs="Calibri Light" w:ascii="Arial" w:hAnsi="Arial"/>
          <w:b/>
          <w:bCs/>
          <w:sz w:val="24"/>
          <w:szCs w:val="24"/>
        </w:rPr>
        <w:t>Szczęśliwe drzewa – praca plastyczna.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sz w:val="24"/>
          <w:szCs w:val="24"/>
        </w:rPr>
        <w:t xml:space="preserve">Dziecko wspólnie z rodzicem  zastanawia się kiedy drzewa są szczęśliwe i jak wtedy wyglądają. </w:t>
      </w:r>
      <w:r>
        <w:rPr>
          <w:rFonts w:cs="Calibri Light" w:ascii="Arial" w:hAnsi="Arial"/>
          <w:sz w:val="24"/>
          <w:szCs w:val="24"/>
        </w:rPr>
        <w:t>Proponuję dzieciom wykonanie drzewka z recyklingu ( pomysł zaczerpnięty ze strony mojedziecikreatywnie.pl)</w:t>
      </w:r>
      <w:r>
        <w:rPr>
          <w:rFonts w:cs="Calibri Light" w:ascii="Arial" w:hAnsi="Arial"/>
          <w:color w:val="000000"/>
          <w:sz w:val="24"/>
          <w:szCs w:val="24"/>
        </w:rPr>
        <w:t xml:space="preserve">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Do wykonania drzewka z recyklingu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będą potrzebne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: butelkę szklan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lub plastikow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, foli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bąbelkow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, taśm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, nożyczk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i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, farby i pędzle.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Dziecko kształtuje z folii bąbelkowej kulę, którą przyklejamy za pomocą taśmy do górnej butelki. Po zamocowaniu kuli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dziecko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może zacząć malować  drzewko. Najlepiej używać farb akrylowych, plakatowych lub temper. Malujemy bez dodawania wody, aby farba nie spływała z drzewka.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M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ożna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wybrać kilka odcieni na przykład jasny zielony, ciemny zielony i dwie żółcie. Przy okazji dziecko będzie obserwować, jak kolory wzajemnie się uzupełniają i przenikają tworząc szeroką gamę różnych odcieni. 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Taka twórcza i przestrzenna praca plastyczna zawsze sprawia dzieciom dużo radości i dostarcza wielu doznań sensorycznych. Dzięki użyciu folii bąbelkowej, na drzewkach z recyklingu powstaje piękna struktura, przypominająca liście dr</w:t>
      </w: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955675</wp:posOffset>
            </wp:positionH>
            <wp:positionV relativeFrom="paragraph">
              <wp:posOffset>1147445</wp:posOffset>
            </wp:positionV>
            <wp:extent cx="4547235" cy="3032760"/>
            <wp:effectExtent l="0" t="0" r="0" b="0"/>
            <wp:wrapTopAndBottom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z</w:t>
      </w:r>
      <w:r>
        <w:rPr>
          <w:rFonts w:cs="Calibri Light"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ewa.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  <w:bCs/>
        </w:rPr>
      </w:pPr>
      <w:r>
        <w:rPr>
          <w:rFonts w:cs="Calibri Light" w:ascii="Arial" w:hAnsi="Arial"/>
          <w:b/>
          <w:bCs/>
          <w:color w:val="000000"/>
          <w:sz w:val="24"/>
          <w:szCs w:val="24"/>
        </w:rPr>
        <w:t>Zabawa dydaktyczna –</w:t>
      </w:r>
      <w:r>
        <w:rPr>
          <w:rFonts w:cs="Calibri Light" w:ascii="Arial" w:hAnsi="Arial"/>
          <w:b/>
          <w:bCs/>
          <w:i/>
          <w:color w:val="000000"/>
          <w:sz w:val="24"/>
          <w:szCs w:val="24"/>
        </w:rPr>
        <w:t xml:space="preserve"> Klaśnij lub  zrób przysiad. </w:t>
      </w:r>
    </w:p>
    <w:p>
      <w:pPr>
        <w:pStyle w:val="ListParagraph"/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 xml:space="preserve">Rodzic czyta dziecku zdania dotyczące dbania o przyrodę. Jeżeli  zachowanie jest prawidłowe dziecko klaszcze, jeśli nie, robi przysiady. </w:t>
      </w:r>
    </w:p>
    <w:p>
      <w:pPr>
        <w:pStyle w:val="ListParagraph"/>
        <w:numPr>
          <w:ilvl w:val="0"/>
          <w:numId w:val="2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>Marnujemy wodę.</w:t>
      </w:r>
    </w:p>
    <w:p>
      <w:pPr>
        <w:pStyle w:val="ListParagraph"/>
        <w:numPr>
          <w:ilvl w:val="0"/>
          <w:numId w:val="2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>Wyrzucamy śmieci do kosza.</w:t>
      </w:r>
    </w:p>
    <w:p>
      <w:pPr>
        <w:pStyle w:val="ListParagraph"/>
        <w:numPr>
          <w:ilvl w:val="0"/>
          <w:numId w:val="2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>Segregujemy śmieci, wrzucając je do odpowiednich pojemników.</w:t>
      </w:r>
    </w:p>
    <w:p>
      <w:pPr>
        <w:pStyle w:val="ListParagraph"/>
        <w:numPr>
          <w:ilvl w:val="0"/>
          <w:numId w:val="2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>Sadzimy drzewa i kwiaty.</w:t>
      </w:r>
    </w:p>
    <w:p>
      <w:pPr>
        <w:pStyle w:val="ListParagraph"/>
        <w:numPr>
          <w:ilvl w:val="0"/>
          <w:numId w:val="2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>Depczemy rośliny</w:t>
      </w:r>
    </w:p>
    <w:p>
      <w:pPr>
        <w:pStyle w:val="ListParagraph"/>
        <w:numPr>
          <w:ilvl w:val="0"/>
          <w:numId w:val="2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>Nie zrywamy roślin, które są pod ochroną.</w:t>
      </w:r>
    </w:p>
    <w:p>
      <w:pPr>
        <w:pStyle w:val="ListParagraph"/>
        <w:numPr>
          <w:ilvl w:val="0"/>
          <w:numId w:val="2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color w:val="000000"/>
          <w:sz w:val="24"/>
          <w:szCs w:val="24"/>
        </w:rPr>
        <w:t>Łamiemy gałęzie.</w:t>
      </w:r>
    </w:p>
    <w:p>
      <w:pPr>
        <w:pStyle w:val="ListParagraph"/>
        <w:numPr>
          <w:ilvl w:val="0"/>
          <w:numId w:val="1"/>
        </w:numPr>
        <w:bidi w:val="0"/>
        <w:spacing w:lineRule="auto" w:line="360" w:before="0" w:after="0"/>
        <w:contextualSpacing/>
        <w:jc w:val="left"/>
        <w:rPr>
          <w:rFonts w:ascii="Calibri Light" w:hAnsi="Calibri Light" w:cs="Calibri Light"/>
          <w:b/>
          <w:b/>
        </w:rPr>
      </w:pPr>
      <w:r>
        <w:rPr>
          <w:rFonts w:cs="Calibri Light" w:ascii="Arial" w:hAnsi="Arial"/>
          <w:b/>
          <w:sz w:val="24"/>
          <w:szCs w:val="24"/>
        </w:rPr>
        <w:t xml:space="preserve">Improwizacje ruchowe przy muzyce – </w:t>
      </w:r>
      <w:r>
        <w:rPr>
          <w:rFonts w:cs="Calibri Light" w:ascii="Arial" w:hAnsi="Arial"/>
          <w:b/>
          <w:i/>
          <w:sz w:val="24"/>
          <w:szCs w:val="24"/>
        </w:rPr>
        <w:t>Muzyka przyjemna dla uszu</w:t>
      </w:r>
      <w:r>
        <w:rPr>
          <w:rFonts w:cs="Calibri Light" w:ascii="Arial" w:hAnsi="Arial"/>
          <w:b/>
          <w:sz w:val="24"/>
          <w:szCs w:val="24"/>
        </w:rPr>
        <w:t>.</w:t>
      </w:r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r>
        <w:rPr>
          <w:rFonts w:cs="Calibri Light" w:ascii="Arial" w:hAnsi="Arial"/>
          <w:sz w:val="24"/>
          <w:szCs w:val="24"/>
        </w:rPr>
        <w:t>Przy nagraniu nastrojowej melodii dziecko swobodnie tańczy. Gdy usłyszy dźwięki głośne, nieprzyjemne dla uszu – kładzie się na podłodze, zwija w kłębek i zasłania uszy. Muzyka  nastrojowa jest sygnałem do ponownego tańca. Rodzic tłumaczy dziecku, że podobnie czują się np. zwierzęta, gdy ludzie hałasują w lesie.</w:t>
      </w:r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hyperlink r:id="rId6">
        <w:r>
          <w:rPr>
            <w:rStyle w:val="Czeinternetowe"/>
            <w:rFonts w:cs="Calibri Light" w:ascii="Arial" w:hAnsi="Arial"/>
            <w:sz w:val="24"/>
            <w:szCs w:val="24"/>
          </w:rPr>
          <w:t>https://www.youtube.com/watch?v=afceLnZTLP4</w:t>
        </w:r>
      </w:hyperlink>
      <w:hyperlink r:id="rId7">
        <w:r>
          <w:rPr>
            <w:rFonts w:cs="Calibri Light" w:ascii="Arial" w:hAnsi="Arial"/>
            <w:sz w:val="24"/>
            <w:szCs w:val="24"/>
          </w:rPr>
          <w:t xml:space="preserve"> </w:t>
        </w:r>
      </w:hyperlink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hyperlink r:id="rId8">
        <w:r>
          <w:rPr>
            <w:rStyle w:val="Czeinternetowe"/>
            <w:rFonts w:cs="Calibri Light" w:ascii="Arial" w:hAnsi="Arial"/>
            <w:sz w:val="24"/>
            <w:szCs w:val="24"/>
          </w:rPr>
          <w:t>https://www.youtube.com/watch?v=rOuvaOIStXU</w:t>
        </w:r>
      </w:hyperlink>
      <w:hyperlink r:id="rId9">
        <w:r>
          <w:rPr>
            <w:rFonts w:cs="Calibri Light" w:ascii="Arial" w:hAnsi="Arial"/>
            <w:sz w:val="24"/>
            <w:szCs w:val="24"/>
          </w:rPr>
          <w:t xml:space="preserve"> </w:t>
        </w:r>
      </w:hyperlink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r>
        <w:rPr/>
      </w:r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676910</wp:posOffset>
            </wp:positionH>
            <wp:positionV relativeFrom="paragraph">
              <wp:posOffset>125730</wp:posOffset>
            </wp:positionV>
            <wp:extent cx="4020185" cy="3014980"/>
            <wp:effectExtent l="0" t="0" r="0" b="0"/>
            <wp:wrapTopAndBottom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0"/>
        <w:ind w:left="709" w:hanging="0"/>
        <w:jc w:val="left"/>
        <w:rPr>
          <w:rFonts w:ascii="Calibri Light" w:hAnsi="Calibri Light" w:cs="Calibri Light"/>
        </w:rPr>
      </w:pPr>
      <w:r>
        <w:rPr/>
      </w:r>
    </w:p>
    <w:p>
      <w:pPr>
        <w:pStyle w:val="Normal"/>
        <w:bidi w:val="0"/>
        <w:spacing w:lineRule="auto" w:line="360" w:before="0" w:after="0"/>
        <w:ind w:hanging="0"/>
        <w:jc w:val="right"/>
        <w:rPr>
          <w:rFonts w:ascii="Calibri Light" w:hAnsi="Calibri Light" w:cs="Calibri Light"/>
        </w:rPr>
      </w:pPr>
      <w:r>
        <w:rPr>
          <w:rFonts w:ascii="Arial" w:hAnsi="Arial"/>
          <w:b/>
          <w:bCs/>
        </w:rPr>
        <w:t>Życzę udanej zabawy, pozdrawiam serdecznie Pani Magda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01"/>
    <w:family w:val="swiss"/>
    <w:pitch w:val="variable"/>
  </w:font>
  <w:font w:name="Calibri Light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928" w:hanging="360"/>
      </w:pPr>
      <w:rPr>
        <w:i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14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9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46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Mocnewyrnione">
    <w:name w:val="Mocne wyróżnione"/>
    <w:qFormat/>
    <w:rPr>
      <w:b/>
      <w:bCs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jdLlJHuQeNI" TargetMode="External"/><Relationship Id="rId4" Type="http://schemas.openxmlformats.org/officeDocument/2006/relationships/hyperlink" Target="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www.youtube.com/watch?v=afceLnZTLP4" TargetMode="External"/><Relationship Id="rId7" Type="http://schemas.openxmlformats.org/officeDocument/2006/relationships/hyperlink" Target="" TargetMode="External"/><Relationship Id="rId8" Type="http://schemas.openxmlformats.org/officeDocument/2006/relationships/hyperlink" Target="https://www.youtube.com/watch?v=rOuvaOIStXU" TargetMode="External"/><Relationship Id="rId9" Type="http://schemas.openxmlformats.org/officeDocument/2006/relationships/hyperlink" Target="" TargetMode="External"/><Relationship Id="rId10" Type="http://schemas.openxmlformats.org/officeDocument/2006/relationships/image" Target="media/image3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LibreOffice/6.4.2.2$Windows_X86_64 LibreOffice_project/4e471d8c02c9c90f512f7f9ead8875b57fcb1ec3</Application>
  <Pages>3</Pages>
  <Words>436</Words>
  <Characters>2756</Characters>
  <CharactersWithSpaces>3206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2021-04-14T13:21:09Z</dcterms:created>
  <dc:creator/>
  <dc:description/>
  <dc:language>pl-PL</dc:language>
  <cp:lastModifiedBy/>
  <dcterms:modified xsi:type="dcterms:W3CDTF">2021-04-14T14:16:19Z</dcterms:modified>
  <cp:revision>1</cp:revision>
  <dc:subject/>
  <dc:title/>
</cp:coreProperties>
</file>