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18.05.2020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tygodniowy:Święto Mamy i Taty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Moi Drodzy, witam wszystkich po weekendzie. Mam nadzieję, że samopoczucie oraz zdrowie dopisuje. W tym tygodniu tematem nad którym będziemy pracować jesteście Wy kochani Rodzice :-) Moją pierwszą propozycją jest nauka na pamięć przez dzieci wierszyka: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Dwa słowa- Mama, Tata” Agata Dziechczarczyk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Dwa najpiękniejsze słowa świata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 wszystkich językach to Mama i Tata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Wypowiadane przez wszystkich ludzi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Czy to są mali, czy to są duzi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Mamusia, mamunia, mamcia czasami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Tatuś, tatulek, tatko kochany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Słodko się robi, gdy je wyma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iamy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Samym mówieniem przyjemność sprawiamy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 wołam Mamo, Ty wołasz Mamo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Gdy mówisz Tato, jest tak samo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 słowa krótkie, cudownie brzmią w uszach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Mama i Tato – me serce wzrusza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1053465</wp:posOffset>
            </wp:positionH>
            <wp:positionV relativeFrom="paragraph">
              <wp:posOffset>74930</wp:posOffset>
            </wp:positionV>
            <wp:extent cx="4001135" cy="3121025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-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 xml:space="preserve">Jak mogę pomóc?”  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ozmowa inspirowana obrazkami – </w:t>
      </w:r>
      <w:r>
        <w:rPr>
          <w:rFonts w:ascii="Times New Roman" w:hAnsi="Times New Roman"/>
          <w:sz w:val="24"/>
          <w:szCs w:val="24"/>
        </w:rPr>
        <w:t xml:space="preserve">proszę pokazać dzieciom </w:t>
      </w:r>
      <w:r>
        <w:rPr>
          <w:rFonts w:ascii="Times New Roman" w:hAnsi="Times New Roman"/>
          <w:sz w:val="24"/>
          <w:szCs w:val="24"/>
        </w:rPr>
        <w:t xml:space="preserve">obrazki </w:t>
      </w:r>
      <w:r>
        <w:rPr>
          <w:rFonts w:ascii="Times New Roman" w:hAnsi="Times New Roman"/>
          <w:sz w:val="24"/>
          <w:szCs w:val="24"/>
        </w:rPr>
        <w:t>przedstawiając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prace domowe, które mogą wykonywać dzieci </w:t>
      </w:r>
      <w:r>
        <w:rPr>
          <w:rFonts w:ascii="Times New Roman" w:hAnsi="Times New Roman"/>
          <w:sz w:val="24"/>
          <w:szCs w:val="24"/>
        </w:rPr>
        <w:t>(obrazki znajdują się poniżej)</w:t>
      </w:r>
      <w:r>
        <w:rPr>
          <w:rFonts w:ascii="Times New Roman" w:hAnsi="Times New Roman"/>
          <w:sz w:val="24"/>
          <w:szCs w:val="24"/>
        </w:rPr>
        <w:t xml:space="preserve">. Chętne dzieci wypowiadają się, w jaki sposób mogą pomagać rodzicom w obowiązkach domowych. </w:t>
      </w:r>
      <w:r>
        <w:rPr>
          <w:rFonts w:ascii="Times New Roman" w:hAnsi="Times New Roman"/>
          <w:sz w:val="24"/>
          <w:szCs w:val="24"/>
        </w:rPr>
        <w:t>Proszę</w:t>
      </w:r>
      <w:r>
        <w:rPr>
          <w:rFonts w:ascii="Times New Roman" w:hAnsi="Times New Roman"/>
          <w:sz w:val="24"/>
          <w:szCs w:val="24"/>
        </w:rPr>
        <w:t xml:space="preserve"> zwr</w:t>
      </w:r>
      <w:r>
        <w:rPr>
          <w:rFonts w:ascii="Times New Roman" w:hAnsi="Times New Roman"/>
          <w:sz w:val="24"/>
          <w:szCs w:val="24"/>
        </w:rPr>
        <w:t>ócić</w:t>
      </w:r>
      <w:r>
        <w:rPr>
          <w:rFonts w:ascii="Times New Roman" w:hAnsi="Times New Roman"/>
          <w:sz w:val="24"/>
          <w:szCs w:val="24"/>
        </w:rPr>
        <w:t xml:space="preserve"> uwagę na aspekt bezpieczeństwa przy omawianiu konkretnych czynności – np. odkurzacza nigdy nie wolno włączać samemu (ani wkładać wtyczki do kontaktu,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ani go uruchamiać), powinien zrobić to rodzic.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Starsze dzieci zachęcam do w</w:t>
      </w:r>
      <w:r>
        <w:rPr>
          <w:rFonts w:ascii="Times New Roman" w:hAnsi="Times New Roman"/>
          <w:sz w:val="24"/>
          <w:szCs w:val="24"/>
        </w:rPr>
        <w:t>ykonani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ćwiczenia w </w:t>
      </w:r>
      <w:r>
        <w:rPr>
          <w:rFonts w:ascii="Times New Roman" w:hAnsi="Times New Roman"/>
          <w:b/>
          <w:sz w:val="24"/>
          <w:szCs w:val="24"/>
        </w:rPr>
        <w:t xml:space="preserve">KP4 (ćw. 1, s. 22) </w:t>
      </w:r>
      <w:r>
        <w:rPr>
          <w:rFonts w:ascii="Times New Roman" w:hAnsi="Times New Roman"/>
          <w:sz w:val="24"/>
          <w:szCs w:val="24"/>
        </w:rPr>
        <w:t xml:space="preserve">– rozwijanie sprawności grafomotorycznej poprzez rysowanie po śladzie </w:t>
      </w:r>
      <w:r>
        <w:rPr>
          <w:rFonts w:ascii="Times New Roman" w:hAnsi="Times New Roman"/>
          <w:sz w:val="24"/>
          <w:szCs w:val="24"/>
        </w:rPr>
        <w:t>i wykonanie portretu rodziców.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osobnych załącznikach przesyłam karty pracy dla młodszych dzieci. Zadania można wykonywać wedle uznania przez cały tydzień.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  <w:sz w:val="24"/>
          <w:szCs w:val="24"/>
        </w:rPr>
        <w:t xml:space="preserve">W ramach zajęć ruchowych proponuję </w:t>
      </w:r>
      <w:hyperlink r:id="rId3">
        <w:r>
          <w:rPr>
            <w:rStyle w:val="Czeinternetowe"/>
            <w:rFonts w:ascii="Times New Roman" w:hAnsi="Times New Roman"/>
            <w:sz w:val="24"/>
            <w:szCs w:val="24"/>
          </w:rPr>
          <w:t>https://www.youtube.com/watch?v=CEyba0BvBUE</w:t>
        </w:r>
      </w:hyperlink>
      <w:r>
        <w:rPr>
          <w:rFonts w:ascii="Times New Roman" w:hAnsi="Times New Roman"/>
          <w:sz w:val="24"/>
          <w:szCs w:val="24"/>
        </w:rPr>
        <w:t xml:space="preserve"> . </w:t>
      </w:r>
      <w:r>
        <w:rPr>
          <w:rFonts w:ascii="Times New Roman" w:hAnsi="Times New Roman"/>
          <w:sz w:val="24"/>
          <w:szCs w:val="24"/>
        </w:rPr>
        <w:t>Miłej zabawy.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Pozdrawiam Magda Szczypka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1414780</wp:posOffset>
            </wp:positionH>
            <wp:positionV relativeFrom="page">
              <wp:posOffset>5194300</wp:posOffset>
            </wp:positionV>
            <wp:extent cx="4770120" cy="4770120"/>
            <wp:effectExtent l="0" t="0" r="0" b="0"/>
            <wp:wrapTopAndBottom/>
            <wp:docPr id="2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775970</wp:posOffset>
            </wp:positionH>
            <wp:positionV relativeFrom="page">
              <wp:posOffset>580390</wp:posOffset>
            </wp:positionV>
            <wp:extent cx="5799455" cy="4384675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page">
              <wp:posOffset>1212850</wp:posOffset>
            </wp:positionH>
            <wp:positionV relativeFrom="page">
              <wp:posOffset>526415</wp:posOffset>
            </wp:positionV>
            <wp:extent cx="4770120" cy="4770120"/>
            <wp:effectExtent l="0" t="0" r="0" b="0"/>
            <wp:wrapSquare wrapText="bothSides"/>
            <wp:docPr id="4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1256665</wp:posOffset>
            </wp:positionH>
            <wp:positionV relativeFrom="paragraph">
              <wp:posOffset>5782945</wp:posOffset>
            </wp:positionV>
            <wp:extent cx="4770120" cy="3810000"/>
            <wp:effectExtent l="0" t="0" r="0" b="0"/>
            <wp:wrapTopAndBottom/>
            <wp:docPr id="5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CEyba0BvBUE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LibreOffice/6.4.2.2$Windows_X86_64 LibreOffice_project/4e471d8c02c9c90f512f7f9ead8875b57fcb1ec3</Application>
  <Pages>5</Pages>
  <Words>232</Words>
  <Characters>1421</Characters>
  <CharactersWithSpaces>1635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2020-05-17T19:06:29Z</dcterms:created>
  <dc:creator/>
  <dc:description/>
  <dc:language>pl-PL</dc:language>
  <cp:lastModifiedBy/>
  <dcterms:modified xsi:type="dcterms:W3CDTF">2020-05-17T20:28:30Z</dcterms:modified>
  <cp:revision>1</cp:revision>
  <dc:subject/>
  <dc:title/>
</cp:coreProperties>
</file>